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Organización y control de obras de construcción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1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 11:00 Rehabilitación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10:00-12:30 ESTRUCTURAS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10:00-12:30 Procesos Edificación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8:00-10:00 MEDICIONES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11-30-14:30 PROCESOS OBRA CIVIL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11:30-13:30 Documentación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8:00-10:00 FOL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Proyectos de Edificación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1ª FINAL DE 1º CURSO</w:t>
      </w:r>
    </w:p>
    <w:tbl>
      <w:tblPr>
        <w:tblStyle w:val="Table2"/>
        <w:tblW w:w="14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8:00-11:30 REPRESENTACIONES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8:00-10:00 ESTRUCTURAS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8:00-10:00 INSTALACIONES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8:00-10:00 DISEÑO 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12:30-14:30 MEDICIONES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11.30- 13:30 FOL 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13:30-14:30 EFICIENCIA 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Prevención de riesgos profesionales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FINAL ORDINARIA DE 1º</w:t>
      </w:r>
      <w:r w:rsidDel="00000000" w:rsidR="00000000" w:rsidRPr="00000000">
        <w:rPr>
          <w:rtl w:val="0"/>
        </w:rPr>
      </w:r>
    </w:p>
    <w:tbl>
      <w:tblPr>
        <w:tblStyle w:val="Table3"/>
        <w:tblW w:w="15876.0" w:type="dxa"/>
        <w:jc w:val="left"/>
        <w:tblInd w:w="-5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6"/>
        <w:gridCol w:w="2646"/>
        <w:gridCol w:w="2646"/>
        <w:gridCol w:w="2646"/>
        <w:gridCol w:w="2646"/>
        <w:gridCol w:w="2646"/>
        <w:tblGridChange w:id="0">
          <w:tblGrid>
            <w:gridCol w:w="2646"/>
            <w:gridCol w:w="2646"/>
            <w:gridCol w:w="2646"/>
            <w:gridCol w:w="2646"/>
            <w:gridCol w:w="2646"/>
            <w:gridCol w:w="264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MIERCOLES 2 JUNIO</w:t>
            </w:r>
          </w:p>
        </w:tc>
      </w:tr>
      <w:tr>
        <w:trPr>
          <w:trHeight w:val="36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12:45-14:30 INGLÉS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8:00-11:00 RIESGOS QUÍMICOS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8:00-11:00 PREVENCIÓN DE RIESGOS DERIV…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11:30-14:30 RIESGOS DER COND SEGURIDAD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11:30-14:30 RIESGOS FÍSICOS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*Excepcionalmente se adelanta al 26 el exámen de Inglés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Sistemas microinformáticos y redes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4"/>
        <w:tblW w:w="15876.0" w:type="dxa"/>
        <w:jc w:val="left"/>
        <w:tblInd w:w="-4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6"/>
        <w:gridCol w:w="2646"/>
        <w:gridCol w:w="2646"/>
        <w:gridCol w:w="2646"/>
        <w:gridCol w:w="2646"/>
        <w:gridCol w:w="2646"/>
        <w:tblGridChange w:id="0">
          <w:tblGrid>
            <w:gridCol w:w="2646"/>
            <w:gridCol w:w="2646"/>
            <w:gridCol w:w="2646"/>
            <w:gridCol w:w="2646"/>
            <w:gridCol w:w="2646"/>
            <w:gridCol w:w="264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 JUNIO</w:t>
            </w:r>
          </w:p>
        </w:tc>
      </w:tr>
      <w:tr>
        <w:trPr>
          <w:trHeight w:val="820.6640625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11:15-12:30 INGLÉS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10:00-13:00 SISTEMAS OPERATIVOS MONOPUESTO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10:00-13:00 MANTENIMIENTO Y MONTAJE DE EQUIPOS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8:00-13:00 REDES LOCALES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8:00-13:00 APLICACIONES OFIMÁTICAS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10:00-11:00 SEGURIDAD INFORMÁTICA</w:t>
            </w:r>
          </w:p>
        </w:tc>
      </w:tr>
      <w:tr>
        <w:trPr>
          <w:trHeight w:val="34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sz w:val="24"/>
          <w:szCs w:val="24"/>
          <w:rtl w:val="0"/>
        </w:rPr>
        <w:t xml:space="preserve">*Excepcionalmente se adelanta al 26 el exámen de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Soldadura y Calderería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5"/>
        <w:tblW w:w="15876.0" w:type="dxa"/>
        <w:jc w:val="left"/>
        <w:tblInd w:w="-4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6"/>
        <w:gridCol w:w="2646"/>
        <w:gridCol w:w="2646"/>
        <w:gridCol w:w="2646"/>
        <w:gridCol w:w="2646"/>
        <w:gridCol w:w="2646"/>
        <w:tblGridChange w:id="0">
          <w:tblGrid>
            <w:gridCol w:w="2646"/>
            <w:gridCol w:w="2646"/>
            <w:gridCol w:w="2646"/>
            <w:gridCol w:w="2646"/>
            <w:gridCol w:w="2646"/>
            <w:gridCol w:w="264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 26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8:00-10:00 INTERPRETACIÓN GRÁFICA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8.00-12:30 SOLDADURA EN ATMÓSFERA NATURAL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10:00-11:15 INGLÉS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10:00-14:30 TRAZADO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11:30-14:30 MECANIZADO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12:30-14:30 METROLOGÍA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sz w:val="24"/>
          <w:szCs w:val="24"/>
          <w:rtl w:val="0"/>
        </w:rPr>
        <w:t xml:space="preserve">*Excepcionalmente se adelantan al 26 los exámenes de Interpretación gráfica, Inglés</w:t>
      </w:r>
      <w:r w:rsidDel="00000000" w:rsidR="00000000" w:rsidRPr="00000000">
        <w:rPr>
          <w:rtl w:val="0"/>
        </w:rPr>
        <w:t xml:space="preserve"> y Mecanizado.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mfortaa" w:cs="Comfortaa" w:eastAsia="Comfortaa" w:hAnsi="Comfortaa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Obras de Interior, decoración y rehabilitación</w:t>
      </w:r>
      <w:r w:rsidDel="00000000" w:rsidR="00000000" w:rsidRPr="00000000">
        <w:rPr>
          <w:rFonts w:ascii="Comfortaa" w:cs="Comfortaa" w:eastAsia="Comfortaa" w:hAnsi="Comfortaa"/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u w:val="single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6"/>
        <w:tblW w:w="14288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8:00-11:00 CONSTRUCCIÓN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8:00-14:30 PANELES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10:00-11:00 INTERPRETACIÓN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8:00-11:00 ORGANIZACIÓN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8:00-11:00 TECHOS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10:00-11:30 INGLÉS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11:30-14:30 PINTURA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omfortaa" w:cs="Comfortaa" w:eastAsia="Comfortaa" w:hAnsi="Comfortaa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1º Construcción</w:t>
      </w:r>
      <w:r w:rsidDel="00000000" w:rsidR="00000000" w:rsidRPr="00000000">
        <w:rPr>
          <w:rFonts w:ascii="Comfortaa" w:cs="Comfortaa" w:eastAsia="Comfortaa" w:hAnsi="Comfortaa"/>
          <w:sz w:val="36"/>
          <w:szCs w:val="36"/>
          <w:u w:val="single"/>
          <w:rtl w:val="0"/>
        </w:rPr>
        <w:t xml:space="preserve"> /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u w:val="single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7"/>
        <w:tblW w:w="14288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7"/>
        <w:gridCol w:w="2857"/>
        <w:gridCol w:w="2858"/>
        <w:gridCol w:w="2858"/>
        <w:gridCol w:w="2858"/>
        <w:tblGridChange w:id="0">
          <w:tblGrid>
            <w:gridCol w:w="2857"/>
            <w:gridCol w:w="2857"/>
            <w:gridCol w:w="2858"/>
            <w:gridCol w:w="2858"/>
            <w:gridCol w:w="285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27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tabs>
                <w:tab w:val="left" w:pos="435"/>
                <w:tab w:val="center" w:pos="1313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 xml:space="preserve">VIERNES 28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31 MAYO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MIERCOLES 2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8:00-12:30 OBRAS DE URBANIZACIÓN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8:00-11:30 INTERPRETACIÓN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8:00-11:00 ORGANIZACIÓN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8:00-14:30 FÁBRICAS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8:00-11:00 CUBIERTAS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13:00-14:30 INGLÉS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12:00-14:30 CONSTRUCCIÓN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11:30-14:30 REVESTIMIENT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11:30-14:30 IMPERMEABILIZACIONES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560" w:top="1550" w:left="1417" w:right="1417" w:header="27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Droid Sans Mono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14220.0" w:type="dxa"/>
      <w:jc w:val="left"/>
      <w:tblInd w:w="0.0" w:type="dxa"/>
      <w:tblLayout w:type="fixed"/>
      <w:tblLook w:val="0400"/>
    </w:tblPr>
    <w:tblGrid>
      <w:gridCol w:w="4819"/>
      <w:gridCol w:w="4582"/>
      <w:gridCol w:w="4819"/>
      <w:tblGridChange w:id="0">
        <w:tblGrid>
          <w:gridCol w:w="4819"/>
          <w:gridCol w:w="4582"/>
          <w:gridCol w:w="4819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00b050"/>
              <w:rtl w:val="0"/>
            </w:rPr>
            <w:t xml:space="preserve">CICLOS FORMATIVOS DE GRADO MEDIO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9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9"/>
      <w:tblW w:w="14220.0" w:type="dxa"/>
      <w:jc w:val="left"/>
      <w:tblInd w:w="0.0" w:type="dxa"/>
      <w:tblLayout w:type="fixed"/>
      <w:tblLook w:val="0400"/>
    </w:tblPr>
    <w:tblGrid>
      <w:gridCol w:w="4630"/>
      <w:gridCol w:w="4960"/>
      <w:gridCol w:w="4630"/>
      <w:tblGridChange w:id="0">
        <w:tblGrid>
          <w:gridCol w:w="4630"/>
          <w:gridCol w:w="4960"/>
          <w:gridCol w:w="4630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mbria" w:cs="Cambria" w:eastAsia="Cambria" w:hAnsi="Cambria"/>
              <w:color w:val="ff00ff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ff00ff"/>
              <w:rtl w:val="0"/>
            </w:rPr>
            <w:t xml:space="preserve">CICLOS FORMATIVOS DE GRADO SUPERIOR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rFonts w:ascii="Cambria" w:cs="Cambria" w:eastAsia="Cambria" w:hAnsi="Cambria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>
        <w:sz w:val="36"/>
        <w:szCs w:val="36"/>
        <w:highlight w:val="lightGray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EXÁMENES 1ª FINAL JUNIO 2021.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Fonts w:ascii="Droid Sans Mono" w:cs="Droid Sans Mono" w:eastAsia="Droid Sans Mono" w:hAnsi="Droid Sans Mono"/>
        <w:b w:val="1"/>
        <w:sz w:val="32"/>
        <w:szCs w:val="32"/>
        <w:highlight w:val="lightGray"/>
        <w:rtl w:val="0"/>
      </w:rPr>
      <w:t xml:space="preserve">27 MAYO A 2 JUNIO</w:t>
    </w:r>
    <w:r w:rsidDel="00000000" w:rsidR="00000000" w:rsidRPr="00000000">
      <w:rPr>
        <w:sz w:val="36"/>
        <w:szCs w:val="36"/>
        <w:rtl w:val="0"/>
      </w:rPr>
      <w:t xml:space="preserve">  1ºos CURSOS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370"/>
        <w:tab w:val="center" w:pos="4252"/>
        <w:tab w:val="right" w:pos="8504"/>
        <w:tab w:val="right" w:pos="140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</w:r>
    <w:r w:rsidDel="00000000" w:rsidR="00000000" w:rsidRPr="00000000">
      <w:rPr>
        <w:color w:val="000000"/>
        <w:highlight w:val="lightGray"/>
      </w:rPr>
      <w:drawing>
        <wp:inline distB="0" distT="0" distL="0" distR="0">
          <wp:extent cx="1666875" cy="32385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323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76200</wp:posOffset>
              </wp:positionV>
              <wp:extent cx="10096500" cy="222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02513" y="3780000"/>
                        <a:ext cx="100869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76200</wp:posOffset>
              </wp:positionV>
              <wp:extent cx="10096500" cy="2222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0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>
        <w:sz w:val="36"/>
        <w:szCs w:val="36"/>
        <w:highlight w:val="lightGray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EXÁMENES 1ª FINAL JUNIO 2021.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Fonts w:ascii="Droid Sans Mono" w:cs="Droid Sans Mono" w:eastAsia="Droid Sans Mono" w:hAnsi="Droid Sans Mono"/>
        <w:b w:val="1"/>
        <w:sz w:val="32"/>
        <w:szCs w:val="32"/>
        <w:highlight w:val="lightGray"/>
        <w:rtl w:val="0"/>
      </w:rPr>
      <w:t xml:space="preserve">27 MAYO A 2 JUNIO</w:t>
    </w:r>
    <w:r w:rsidDel="00000000" w:rsidR="00000000" w:rsidRPr="00000000">
      <w:rPr>
        <w:sz w:val="36"/>
        <w:szCs w:val="36"/>
        <w:rtl w:val="0"/>
      </w:rPr>
      <w:t xml:space="preserve">  1ºos CURSOS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57375" cy="333375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101600</wp:posOffset>
              </wp:positionV>
              <wp:extent cx="10115550" cy="222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92988" y="3780000"/>
                        <a:ext cx="1010602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F81B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  <a:effectLst>
                        <a:outerShdw blurRad="40000" rotWithShape="0" dir="5400000" dist="20000">
                          <a:srgbClr val="000000">
                            <a:alpha val="37254"/>
                          </a:srgbClr>
                        </a:outerShdw>
                      </a:effectLst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101600</wp:posOffset>
              </wp:positionV>
              <wp:extent cx="10115550" cy="2222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155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u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025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5E0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5025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025E0"/>
  </w:style>
  <w:style w:type="paragraph" w:styleId="Piedepgina">
    <w:name w:val="footer"/>
    <w:basedOn w:val="Normal"/>
    <w:link w:val="PiedepginaCar"/>
    <w:uiPriority w:val="99"/>
    <w:unhideWhenUsed w:val="1"/>
    <w:rsid w:val="005025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025E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SKRJJDqW8jDtxosLHotLXbM+PQ==">AMUW2mUM/IiGNmcpsbg5UIAqW0U9iSZS8vxzMZJKFC9W6B4mKC1ztN7ji71xv+z15VaNZoxN4ZCAVs7iv+iNZTvCRKwG+5rhNm08BJa2IANl9lkbldP1xBjsblgsa1SHuaaTKvjzafHr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2021-04-30T07:34:00Z</dcterms:created>
  <dc:creator>Irene Delgado</dc:creator>
</cp:coreProperties>
</file>